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3C29">
      <w:pPr>
        <w:widowControl/>
        <w:shd w:val="clear" w:color="auto" w:fill="FFFFFF"/>
        <w:spacing w:line="560" w:lineRule="exact"/>
        <w:ind w:firstLine="241" w:firstLineChars="1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1：</w:t>
      </w:r>
    </w:p>
    <w:p w14:paraId="713E053B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投标人须知前附表</w:t>
      </w:r>
    </w:p>
    <w:p w14:paraId="56A97E72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tbl>
      <w:tblPr>
        <w:tblStyle w:val="10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641"/>
      </w:tblGrid>
      <w:tr w14:paraId="2AAF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38" w:type="dxa"/>
            <w:noWrap w:val="0"/>
            <w:vAlign w:val="center"/>
          </w:tcPr>
          <w:p w14:paraId="0F22F65E">
            <w:pPr>
              <w:pStyle w:val="5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641" w:type="dxa"/>
            <w:noWrap w:val="0"/>
            <w:vAlign w:val="center"/>
          </w:tcPr>
          <w:p w14:paraId="14759747">
            <w:pPr>
              <w:pStyle w:val="5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  <w:t>内                   容</w:t>
            </w:r>
          </w:p>
        </w:tc>
      </w:tr>
      <w:tr w14:paraId="4E21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38" w:type="dxa"/>
            <w:noWrap w:val="0"/>
            <w:vAlign w:val="center"/>
          </w:tcPr>
          <w:p w14:paraId="17FD15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41" w:type="dxa"/>
            <w:noWrap w:val="0"/>
            <w:vAlign w:val="center"/>
          </w:tcPr>
          <w:p w14:paraId="4009366E">
            <w:pPr>
              <w:widowControl/>
              <w:shd w:val="clear" w:color="auto" w:fill="FFFFFF"/>
              <w:spacing w:beforeAutospacing="1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霍邱县人民医院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南区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门诊慢病药房办公家具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采购项目（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二次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）</w:t>
            </w:r>
          </w:p>
          <w:p w14:paraId="3807A9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项目编号：HQ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RMYYNQ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ZW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1212</w:t>
            </w:r>
          </w:p>
        </w:tc>
      </w:tr>
      <w:tr w14:paraId="17EF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38" w:type="dxa"/>
            <w:noWrap w:val="0"/>
            <w:vAlign w:val="center"/>
          </w:tcPr>
          <w:p w14:paraId="7036F8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41" w:type="dxa"/>
            <w:noWrap w:val="0"/>
            <w:vAlign w:val="center"/>
          </w:tcPr>
          <w:p w14:paraId="6C4020F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采购人：霍邱县人民医院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(南区）</w:t>
            </w:r>
          </w:p>
          <w:p w14:paraId="0C2B124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地址：霍邱县城关镇蓼南路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与海河南路交口</w:t>
            </w:r>
          </w:p>
        </w:tc>
      </w:tr>
      <w:tr w14:paraId="7D59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38" w:type="dxa"/>
            <w:noWrap w:val="0"/>
            <w:vAlign w:val="center"/>
          </w:tcPr>
          <w:p w14:paraId="5E8398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41" w:type="dxa"/>
            <w:noWrap w:val="0"/>
            <w:vAlign w:val="center"/>
          </w:tcPr>
          <w:p w14:paraId="62E448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招标方式：院网招标</w:t>
            </w:r>
          </w:p>
          <w:p w14:paraId="0ACC4D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开标时间：202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日10:00</w:t>
            </w:r>
          </w:p>
          <w:p w14:paraId="0BB622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开标地点：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霍邱县人民医院（南区）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住院部大楼十六楼小会议室</w:t>
            </w:r>
          </w:p>
        </w:tc>
      </w:tr>
      <w:tr w14:paraId="6DD4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38" w:type="dxa"/>
            <w:noWrap w:val="0"/>
            <w:vAlign w:val="center"/>
          </w:tcPr>
          <w:p w14:paraId="6B51E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41" w:type="dxa"/>
            <w:noWrap w:val="0"/>
            <w:vAlign w:val="center"/>
          </w:tcPr>
          <w:p w14:paraId="0E39F2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投标文件所需份数：3份，正本壹份；副本贰份</w:t>
            </w:r>
          </w:p>
        </w:tc>
      </w:tr>
      <w:tr w14:paraId="5C0F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38" w:type="dxa"/>
            <w:noWrap w:val="0"/>
            <w:vAlign w:val="center"/>
          </w:tcPr>
          <w:p w14:paraId="56598C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41" w:type="dxa"/>
            <w:noWrap w:val="0"/>
            <w:vAlign w:val="center"/>
          </w:tcPr>
          <w:p w14:paraId="5E0463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签订合同时间及地点：公告结束，中标人应在3日内自行到医院拿取中标通知书，并签订合同。</w:t>
            </w:r>
          </w:p>
        </w:tc>
      </w:tr>
      <w:tr w14:paraId="5AA7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8" w:type="dxa"/>
            <w:noWrap w:val="0"/>
            <w:vAlign w:val="center"/>
          </w:tcPr>
          <w:p w14:paraId="7C5BA0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41" w:type="dxa"/>
            <w:noWrap w:val="0"/>
            <w:vAlign w:val="center"/>
          </w:tcPr>
          <w:p w14:paraId="6BC9A32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供货地点：霍邱县人民医院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（南区）内科综合楼一楼门诊药房</w:t>
            </w:r>
          </w:p>
        </w:tc>
      </w:tr>
      <w:tr w14:paraId="76F8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8" w:type="dxa"/>
            <w:noWrap w:val="0"/>
            <w:vAlign w:val="center"/>
          </w:tcPr>
          <w:p w14:paraId="76D1B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41" w:type="dxa"/>
            <w:noWrap w:val="0"/>
            <w:vAlign w:val="center"/>
          </w:tcPr>
          <w:p w14:paraId="250662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供货时效：合同签订后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个日历天内配送到位</w:t>
            </w:r>
          </w:p>
        </w:tc>
      </w:tr>
      <w:tr w14:paraId="72D6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8" w:type="dxa"/>
            <w:noWrap w:val="0"/>
            <w:vAlign w:val="center"/>
          </w:tcPr>
          <w:p w14:paraId="065C9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41" w:type="dxa"/>
            <w:noWrap w:val="0"/>
            <w:vAlign w:val="center"/>
          </w:tcPr>
          <w:p w14:paraId="3A8EEB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付款方式：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验收后付合同金额的95%，剩余5%质保期满后一次性无息付清</w:t>
            </w:r>
          </w:p>
        </w:tc>
      </w:tr>
      <w:tr w14:paraId="38F3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8" w:type="dxa"/>
            <w:noWrap w:val="0"/>
            <w:vAlign w:val="center"/>
          </w:tcPr>
          <w:p w14:paraId="45E91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41" w:type="dxa"/>
            <w:noWrap w:val="0"/>
            <w:vAlign w:val="center"/>
          </w:tcPr>
          <w:p w14:paraId="4569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评标方法：</w:t>
            </w: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完全</w:t>
            </w:r>
            <w:r>
              <w:rPr>
                <w:rFonts w:hint="eastAsia"/>
                <w:sz w:val="24"/>
                <w:szCs w:val="24"/>
                <w:lang w:eastAsia="zh-CN"/>
              </w:rPr>
              <w:t>符合条件最</w:t>
            </w:r>
            <w:r>
              <w:rPr>
                <w:rFonts w:hint="eastAsia"/>
                <w:sz w:val="24"/>
                <w:szCs w:val="24"/>
              </w:rPr>
              <w:t>低价者</w:t>
            </w:r>
            <w:r>
              <w:rPr>
                <w:rFonts w:hint="eastAsia"/>
                <w:sz w:val="24"/>
                <w:szCs w:val="24"/>
                <w:lang w:eastAsia="zh-CN"/>
              </w:rPr>
              <w:t>中标</w:t>
            </w:r>
            <w:r>
              <w:rPr>
                <w:rFonts w:hint="eastAsia"/>
                <w:sz w:val="24"/>
                <w:szCs w:val="24"/>
              </w:rPr>
              <w:t>。确定成交候选人：报价相同时采用现场随机抽取方式确定排名，超出预算价为无效报价。</w:t>
            </w:r>
          </w:p>
        </w:tc>
      </w:tr>
      <w:tr w14:paraId="7250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38" w:type="dxa"/>
            <w:noWrap w:val="0"/>
            <w:vAlign w:val="center"/>
          </w:tcPr>
          <w:p w14:paraId="0F30D1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41" w:type="dxa"/>
            <w:noWrap w:val="0"/>
            <w:vAlign w:val="center"/>
          </w:tcPr>
          <w:p w14:paraId="29FA59E9">
            <w:pPr>
              <w:pStyle w:val="6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质量保修期：不低于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63A7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38" w:type="dxa"/>
            <w:noWrap w:val="0"/>
            <w:vAlign w:val="center"/>
          </w:tcPr>
          <w:p w14:paraId="1526F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41" w:type="dxa"/>
            <w:noWrap w:val="0"/>
            <w:vAlign w:val="center"/>
          </w:tcPr>
          <w:p w14:paraId="6DC2EE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为提高院网采购效率，投标人不足三家的，评委会可现场决定是否采用竞争性谈判或单一来源方式采购</w:t>
            </w:r>
          </w:p>
        </w:tc>
      </w:tr>
    </w:tbl>
    <w:p w14:paraId="1397382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751A5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402C0A6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DNkYmI0OWI4NmI0N2I4YzNlMTg1MjMwYjJlNmIifQ=="/>
  </w:docVars>
  <w:rsids>
    <w:rsidRoot w:val="541C2B5B"/>
    <w:rsid w:val="08A3640C"/>
    <w:rsid w:val="0ACF13AB"/>
    <w:rsid w:val="18296A62"/>
    <w:rsid w:val="19521B26"/>
    <w:rsid w:val="195D147D"/>
    <w:rsid w:val="1D5A6BE7"/>
    <w:rsid w:val="22CB732B"/>
    <w:rsid w:val="2461778C"/>
    <w:rsid w:val="25E80F02"/>
    <w:rsid w:val="289C1246"/>
    <w:rsid w:val="2DC82C40"/>
    <w:rsid w:val="2EF22D55"/>
    <w:rsid w:val="3040750F"/>
    <w:rsid w:val="309C320A"/>
    <w:rsid w:val="3212270D"/>
    <w:rsid w:val="340C59FE"/>
    <w:rsid w:val="364E6BF1"/>
    <w:rsid w:val="3797728B"/>
    <w:rsid w:val="389425F2"/>
    <w:rsid w:val="3AA470E4"/>
    <w:rsid w:val="3ADF2A99"/>
    <w:rsid w:val="3B062823"/>
    <w:rsid w:val="3E7E50C2"/>
    <w:rsid w:val="4B1906F0"/>
    <w:rsid w:val="4DFE60AA"/>
    <w:rsid w:val="4F4F2935"/>
    <w:rsid w:val="509E3B74"/>
    <w:rsid w:val="51506936"/>
    <w:rsid w:val="53E2270B"/>
    <w:rsid w:val="541C2B5B"/>
    <w:rsid w:val="54D13CB7"/>
    <w:rsid w:val="563A4867"/>
    <w:rsid w:val="59C430A0"/>
    <w:rsid w:val="5C0413D2"/>
    <w:rsid w:val="5C602840"/>
    <w:rsid w:val="5C6B755C"/>
    <w:rsid w:val="5E4E36A5"/>
    <w:rsid w:val="60F63380"/>
    <w:rsid w:val="62C260A1"/>
    <w:rsid w:val="64624529"/>
    <w:rsid w:val="65F26BFD"/>
    <w:rsid w:val="67FD6528"/>
    <w:rsid w:val="6A223B4D"/>
    <w:rsid w:val="6A9549A6"/>
    <w:rsid w:val="6C0E7F56"/>
    <w:rsid w:val="7C7019AA"/>
    <w:rsid w:val="7FB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99"/>
    <w:pPr>
      <w:spacing w:before="100" w:beforeAutospacing="1" w:after="120"/>
      <w:ind w:left="42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Block Text"/>
    <w:basedOn w:val="1"/>
    <w:autoRedefine/>
    <w:unhideWhenUsed/>
    <w:qFormat/>
    <w:uiPriority w:val="99"/>
    <w:pPr>
      <w:spacing w:afterLines="0" w:afterAutospacing="0"/>
      <w:ind w:left="0" w:leftChars="0" w:rightChars="0"/>
    </w:pPr>
    <w:rPr>
      <w:rFonts w:ascii="Calibri" w:hAnsi="Calibri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kern w:val="0"/>
      <w:szCs w:val="20"/>
    </w:rPr>
  </w:style>
  <w:style w:type="paragraph" w:styleId="6">
    <w:name w:val="Body Text Indent 2"/>
    <w:basedOn w:val="1"/>
    <w:next w:val="1"/>
    <w:autoRedefine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2"/>
    <w:next w:val="4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99"/>
    <w:rPr>
      <w:rFonts w:cs="Times New Roman"/>
    </w:rPr>
  </w:style>
  <w:style w:type="character" w:customStyle="1" w:styleId="14">
    <w:name w:val="font1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434</Characters>
  <Lines>0</Lines>
  <Paragraphs>0</Paragraphs>
  <TotalTime>0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2022-03-02T01:15:00Z</dcterms:created>
  <dc:creator>18岁了很多年</dc:creator>
  <cp:lastModifiedBy>18岁了很多年</cp:lastModifiedBy>
  <cp:lastPrinted>2025-11-28T01:08:00Z</cp:lastPrinted>
  <dcterms:modified xsi:type="dcterms:W3CDTF">2025-12-15T00:43:47Z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9571FA8A976C440F93870029A06F1922_13</vt:lpwstr>
  </property>
  <property fmtid="{D5CDD505-2E9C-101B-9397-08002B2CF9AE}" pid="4" name="KSOTemplateDocerSaveRecord">
    <vt:lpwstr>eyJoZGlkIjoiZTk0MDNkYmI0OWI4NmI0N2I4YzNlMTg1MjMwYjJlNmIiLCJ1c2VySWQiOiIxMTIwMTgwNDk3In0=</vt:lpwstr>
  </property>
</Properties>
</file>